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882E" w14:textId="5A959C04" w:rsidR="00A951FD" w:rsidRDefault="00114AFC">
      <w:r>
        <w:t xml:space="preserve">This directory contains lists of </w:t>
      </w:r>
      <w:proofErr w:type="spellStart"/>
      <w:r>
        <w:t>LoFs</w:t>
      </w:r>
      <w:proofErr w:type="spellEnd"/>
      <w:r>
        <w:t xml:space="preserve"> and functional (mi</w:t>
      </w:r>
      <w:r w:rsidR="00063359">
        <w:t xml:space="preserve">ssense or </w:t>
      </w:r>
      <w:proofErr w:type="spellStart"/>
      <w:r w:rsidR="00063359">
        <w:t>inframe</w:t>
      </w:r>
      <w:proofErr w:type="spellEnd"/>
      <w:r w:rsidR="00063359">
        <w:t xml:space="preserve"> indels) from </w:t>
      </w:r>
      <w:r>
        <w:t xml:space="preserve">the current ELGH </w:t>
      </w:r>
      <w:proofErr w:type="spellStart"/>
      <w:r>
        <w:t>callset</w:t>
      </w:r>
      <w:proofErr w:type="spellEnd"/>
      <w:r>
        <w:t xml:space="preserve">, </w:t>
      </w:r>
      <w:r w:rsidR="003422BF">
        <w:t>released</w:t>
      </w:r>
      <w:r>
        <w:t xml:space="preserve"> in November 2017.</w:t>
      </w:r>
    </w:p>
    <w:p w14:paraId="646516D3" w14:textId="77777777" w:rsidR="00114AFC" w:rsidRDefault="00114AFC"/>
    <w:p w14:paraId="78569085" w14:textId="51D55C48" w:rsidR="00114AFC" w:rsidRDefault="00114AFC">
      <w:r>
        <w:t>The files contain genotype counts after the variants have either been through basic GATK filtering at the variant level (</w:t>
      </w:r>
      <w:proofErr w:type="spellStart"/>
      <w:r>
        <w:t>gatk_PASS</w:t>
      </w:r>
      <w:proofErr w:type="spellEnd"/>
      <w:r>
        <w:t xml:space="preserve">) or, </w:t>
      </w:r>
      <w:r w:rsidR="009867DC">
        <w:t>subsequently</w:t>
      </w:r>
      <w:r>
        <w:t>, have also been through genotype-level filtering (gatk_PASS.FS_30.DP_0.GQ_</w:t>
      </w:r>
      <w:proofErr w:type="gramStart"/>
      <w:r>
        <w:t>20.AB</w:t>
      </w:r>
      <w:proofErr w:type="gramEnd"/>
      <w:r>
        <w:t xml:space="preserve">_0.01 </w:t>
      </w:r>
      <w:r>
        <w:sym w:font="Wingdings" w:char="F0E0"/>
      </w:r>
      <w:r>
        <w:t xml:space="preserve"> removing sites with strand bias FS&gt;30, setting to missing genotypes with GQ&lt;20 or allele balance p-value &lt;0.01).</w:t>
      </w:r>
      <w:r w:rsidR="009867DC">
        <w:t xml:space="preserve"> This genotype-level filtering is not optimal (being probably too strict on homozygotes in low-coverage regions), so will be improved at a later stage.</w:t>
      </w:r>
    </w:p>
    <w:p w14:paraId="4253DCF6" w14:textId="77777777" w:rsidR="00114AFC" w:rsidRDefault="00114AFC"/>
    <w:p w14:paraId="13A92CA6" w14:textId="070E0DA1" w:rsidR="00EE49AA" w:rsidRDefault="00EE49AA">
      <w:r>
        <w:t xml:space="preserve">Most of the column headers come straight from the VEP annotation. See description of these here: </w:t>
      </w:r>
      <w:hyperlink r:id="rId5" w:history="1">
        <w:r w:rsidRPr="00E11E23">
          <w:rPr>
            <w:rStyle w:val="Hyperlink"/>
          </w:rPr>
          <w:t>https://www.ensembl.org/info/docs/tools/vep/vep_formats.html</w:t>
        </w:r>
      </w:hyperlink>
      <w:r>
        <w:t xml:space="preserve"> .</w:t>
      </w:r>
    </w:p>
    <w:p w14:paraId="5C22A73B" w14:textId="77777777" w:rsidR="00EE49AA" w:rsidRDefault="00EE49AA"/>
    <w:p w14:paraId="67435F4C" w14:textId="77777777" w:rsidR="00D01B24" w:rsidRPr="00D01B24" w:rsidRDefault="00D01B24" w:rsidP="00D01B24">
      <w:pPr>
        <w:rPr>
          <w:rFonts w:ascii="Calibri" w:eastAsia="Times New Roman" w:hAnsi="Calibri" w:cs="Calibri"/>
          <w:color w:val="000000"/>
          <w:lang w:val="en-GB"/>
        </w:rPr>
      </w:pPr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The files only contain variants that were present in at least one ELGH sample. The columns of main interest should be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N_Hom_ELGH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N_Het_ELGH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AN_ELGH, AF_ELGH, which are the number of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homozytoes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number of heterozygous, allele number (2* number of individuals with non-missing genotypes at that variants), and allele frequency in ELGH, respectively. Also see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N_Hom_BiB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N_Het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_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BiB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AN_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BiB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and AF_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BiB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, which are the equivalent numbers for Born in Bradford, and</w:t>
      </w:r>
    </w:p>
    <w:p w14:paraId="1EABC1B9" w14:textId="77777777" w:rsidR="00D01B24" w:rsidRPr="00D01B24" w:rsidRDefault="00D01B24" w:rsidP="00D01B24">
      <w:pPr>
        <w:rPr>
          <w:rFonts w:ascii="Calibri" w:eastAsia="Times New Roman" w:hAnsi="Calibri" w:cs="Calibri"/>
          <w:color w:val="000000"/>
          <w:lang w:val="en-GB"/>
        </w:rPr>
      </w:pP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N_Hom_Birm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N_Het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_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Birm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AN_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Birm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, </w:t>
      </w:r>
      <w:proofErr w:type="gram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and  AF</w:t>
      </w:r>
      <w:proofErr w:type="gram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_ </w:t>
      </w:r>
      <w:proofErr w:type="spellStart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Birm</w:t>
      </w:r>
      <w:proofErr w:type="spellEnd"/>
      <w:r w:rsidRPr="00D01B24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, which are the equivalent numbers for Birmingham.</w:t>
      </w:r>
    </w:p>
    <w:p w14:paraId="665D8929" w14:textId="77777777" w:rsidR="00114AFC" w:rsidRDefault="00114AFC">
      <w:pPr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14:paraId="6C74BA20" w14:textId="2EDB9B5F" w:rsidR="00114AFC" w:rsidRDefault="00114AFC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For the </w:t>
      </w:r>
      <w:proofErr w:type="spellStart"/>
      <w:r w:rsidR="009867DC">
        <w:rPr>
          <w:rFonts w:ascii="Calibri" w:eastAsia="Times New Roman" w:hAnsi="Calibri" w:cs="Times New Roman"/>
          <w:color w:val="000000"/>
        </w:rPr>
        <w:t>LoFs</w:t>
      </w:r>
      <w:proofErr w:type="spellEnd"/>
      <w:r w:rsidR="009867DC">
        <w:rPr>
          <w:rFonts w:ascii="Calibri" w:eastAsia="Times New Roman" w:hAnsi="Calibri" w:cs="Times New Roman"/>
          <w:color w:val="000000"/>
        </w:rPr>
        <w:t>, there are pairs of files. The *</w:t>
      </w:r>
      <w:proofErr w:type="gramStart"/>
      <w:r w:rsidR="009867DC">
        <w:rPr>
          <w:rFonts w:ascii="Calibri" w:eastAsia="Times New Roman" w:hAnsi="Calibri" w:cs="Times New Roman"/>
          <w:color w:val="000000"/>
        </w:rPr>
        <w:t>all_transcripts_printed.txt  files</w:t>
      </w:r>
      <w:proofErr w:type="gramEnd"/>
      <w:r w:rsidR="009867DC">
        <w:rPr>
          <w:rFonts w:ascii="Calibri" w:eastAsia="Times New Roman" w:hAnsi="Calibri" w:cs="Times New Roman"/>
          <w:color w:val="000000"/>
        </w:rPr>
        <w:t xml:space="preserve"> contain the </w:t>
      </w:r>
      <w:r>
        <w:rPr>
          <w:rFonts w:ascii="Calibri" w:eastAsia="Times New Roman" w:hAnsi="Calibri" w:cs="Times New Roman"/>
          <w:color w:val="000000"/>
        </w:rPr>
        <w:t>annotation</w:t>
      </w:r>
      <w:r w:rsidR="009867DC">
        <w:rPr>
          <w:rFonts w:ascii="Calibri" w:eastAsia="Times New Roman" w:hAnsi="Calibri" w:cs="Times New Roman"/>
          <w:color w:val="000000"/>
        </w:rPr>
        <w:t>s</w:t>
      </w:r>
      <w:r>
        <w:rPr>
          <w:rFonts w:ascii="Calibri" w:eastAsia="Times New Roman" w:hAnsi="Calibri" w:cs="Times New Roman"/>
          <w:color w:val="000000"/>
        </w:rPr>
        <w:t xml:space="preserve"> across ALL transcript</w:t>
      </w:r>
      <w:r w:rsidR="009867DC">
        <w:rPr>
          <w:rFonts w:ascii="Calibri" w:eastAsia="Times New Roman" w:hAnsi="Calibri" w:cs="Times New Roman"/>
          <w:color w:val="000000"/>
        </w:rPr>
        <w:t>s</w:t>
      </w:r>
      <w:r>
        <w:rPr>
          <w:rFonts w:ascii="Calibri" w:eastAsia="Times New Roman" w:hAnsi="Calibri" w:cs="Times New Roman"/>
          <w:color w:val="000000"/>
        </w:rPr>
        <w:t xml:space="preserve"> for which </w:t>
      </w:r>
      <w:r w:rsidR="009867DC">
        <w:rPr>
          <w:rFonts w:ascii="Calibri" w:eastAsia="Times New Roman" w:hAnsi="Calibri" w:cs="Times New Roman"/>
          <w:color w:val="000000"/>
        </w:rPr>
        <w:t>the variant</w:t>
      </w:r>
      <w:r>
        <w:rPr>
          <w:rFonts w:ascii="Calibri" w:eastAsia="Times New Roman" w:hAnsi="Calibri" w:cs="Times New Roman"/>
          <w:color w:val="000000"/>
        </w:rPr>
        <w:t xml:space="preserve"> is a </w:t>
      </w:r>
      <w:proofErr w:type="spellStart"/>
      <w:r>
        <w:rPr>
          <w:rFonts w:ascii="Calibri" w:eastAsia="Times New Roman" w:hAnsi="Calibri" w:cs="Times New Roman"/>
          <w:color w:val="000000"/>
        </w:rPr>
        <w:t>LoF</w:t>
      </w:r>
      <w:proofErr w:type="spellEnd"/>
      <w:r>
        <w:rPr>
          <w:rFonts w:ascii="Calibri" w:eastAsia="Times New Roman" w:hAnsi="Calibri" w:cs="Times New Roman"/>
          <w:color w:val="000000"/>
        </w:rPr>
        <w:t>. In these files, take a look at these columns:</w:t>
      </w:r>
    </w:p>
    <w:p w14:paraId="53413D58" w14:textId="39E46534" w:rsidR="00114AFC" w:rsidRPr="0087062D" w:rsidRDefault="00114AFC" w:rsidP="0087062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87062D">
        <w:rPr>
          <w:rFonts w:ascii="Calibri" w:eastAsia="Times New Roman" w:hAnsi="Calibri" w:cs="Times New Roman"/>
          <w:color w:val="000000"/>
        </w:rPr>
        <w:t>which.exon</w:t>
      </w:r>
      <w:proofErr w:type="spellEnd"/>
      <w:proofErr w:type="gramEnd"/>
      <w:r w:rsidRPr="0087062D">
        <w:rPr>
          <w:rFonts w:ascii="Calibri" w:eastAsia="Times New Roman" w:hAnsi="Calibri" w:cs="Times New Roman"/>
          <w:color w:val="000000"/>
        </w:rPr>
        <w:t xml:space="preserve"> and </w:t>
      </w:r>
      <w:proofErr w:type="spellStart"/>
      <w:r w:rsidRPr="0087062D">
        <w:rPr>
          <w:rFonts w:ascii="Calibri" w:eastAsia="Times New Roman" w:hAnsi="Calibri" w:cs="Times New Roman"/>
          <w:color w:val="000000"/>
        </w:rPr>
        <w:t>n.exons</w:t>
      </w:r>
      <w:proofErr w:type="spellEnd"/>
      <w:r w:rsidR="0087062D" w:rsidRPr="0087062D">
        <w:rPr>
          <w:rFonts w:ascii="Calibri" w:eastAsia="Times New Roman" w:hAnsi="Calibri" w:cs="Times New Roman"/>
          <w:color w:val="000000"/>
        </w:rPr>
        <w:t>:</w:t>
      </w:r>
      <w:r w:rsidRPr="0087062D">
        <w:rPr>
          <w:rFonts w:ascii="Calibri" w:eastAsia="Times New Roman" w:hAnsi="Calibri" w:cs="Times New Roman"/>
          <w:color w:val="000000"/>
        </w:rPr>
        <w:t xml:space="preserve"> indicate the exon that the variant falls in within this transcript (if it’s </w:t>
      </w:r>
      <w:proofErr w:type="spellStart"/>
      <w:r w:rsidRPr="0087062D">
        <w:rPr>
          <w:rFonts w:ascii="Calibri" w:eastAsia="Times New Roman" w:hAnsi="Calibri" w:cs="Times New Roman"/>
          <w:color w:val="000000"/>
        </w:rPr>
        <w:t>exonic</w:t>
      </w:r>
      <w:proofErr w:type="spellEnd"/>
      <w:r w:rsidRPr="0087062D">
        <w:rPr>
          <w:rFonts w:ascii="Calibri" w:eastAsia="Times New Roman" w:hAnsi="Calibri" w:cs="Times New Roman"/>
          <w:color w:val="000000"/>
        </w:rPr>
        <w:t>), and the number of exons in the transcript</w:t>
      </w:r>
      <w:r w:rsidR="009867DC">
        <w:rPr>
          <w:rFonts w:ascii="Calibri" w:eastAsia="Times New Roman" w:hAnsi="Calibri" w:cs="Times New Roman"/>
          <w:color w:val="000000"/>
        </w:rPr>
        <w:t xml:space="preserve"> (these can also be found in the EXON column, but it tends to be </w:t>
      </w:r>
      <w:proofErr w:type="spellStart"/>
      <w:r w:rsidR="009867DC">
        <w:rPr>
          <w:rFonts w:ascii="Calibri" w:eastAsia="Times New Roman" w:hAnsi="Calibri" w:cs="Times New Roman"/>
          <w:color w:val="000000"/>
        </w:rPr>
        <w:t>malformatted</w:t>
      </w:r>
      <w:proofErr w:type="spellEnd"/>
      <w:r w:rsidR="009867DC">
        <w:rPr>
          <w:rFonts w:ascii="Calibri" w:eastAsia="Times New Roman" w:hAnsi="Calibri" w:cs="Times New Roman"/>
          <w:color w:val="000000"/>
        </w:rPr>
        <w:t xml:space="preserve"> in Excel, so I have separated it into two extra columns).</w:t>
      </w:r>
    </w:p>
    <w:p w14:paraId="6B3CF2AF" w14:textId="58B23BF2" w:rsidR="00114AFC" w:rsidRPr="0087062D" w:rsidRDefault="00114AFC" w:rsidP="0087062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87062D">
        <w:rPr>
          <w:rFonts w:ascii="Calibri" w:eastAsia="Times New Roman" w:hAnsi="Calibri" w:cs="Times New Roman"/>
          <w:color w:val="000000"/>
        </w:rPr>
        <w:t>which.intron</w:t>
      </w:r>
      <w:proofErr w:type="spellEnd"/>
      <w:proofErr w:type="gramEnd"/>
      <w:r w:rsidRPr="0087062D">
        <w:rPr>
          <w:rFonts w:ascii="Calibri" w:eastAsia="Times New Roman" w:hAnsi="Calibri" w:cs="Times New Roman"/>
          <w:color w:val="000000"/>
        </w:rPr>
        <w:t xml:space="preserve"> and </w:t>
      </w:r>
      <w:proofErr w:type="spellStart"/>
      <w:r w:rsidRPr="0087062D">
        <w:rPr>
          <w:rFonts w:ascii="Calibri" w:eastAsia="Times New Roman" w:hAnsi="Calibri" w:cs="Times New Roman"/>
          <w:color w:val="000000"/>
        </w:rPr>
        <w:t>n.introns</w:t>
      </w:r>
      <w:proofErr w:type="spellEnd"/>
      <w:r w:rsidR="0087062D" w:rsidRPr="0087062D">
        <w:rPr>
          <w:rFonts w:ascii="Calibri" w:eastAsia="Times New Roman" w:hAnsi="Calibri" w:cs="Times New Roman"/>
          <w:color w:val="000000"/>
        </w:rPr>
        <w:t>:</w:t>
      </w:r>
      <w:r w:rsidRPr="0087062D">
        <w:rPr>
          <w:rFonts w:ascii="Calibri" w:eastAsia="Times New Roman" w:hAnsi="Calibri" w:cs="Times New Roman"/>
          <w:color w:val="000000"/>
        </w:rPr>
        <w:t xml:space="preserve"> indicate the intron that the variant falls in within this transcript (if it’s intronic), and the number of introns in the transcript</w:t>
      </w:r>
    </w:p>
    <w:p w14:paraId="23B1CE4C" w14:textId="0A0B3FA1" w:rsidR="00114AFC" w:rsidRPr="0087062D" w:rsidRDefault="00114AFC" w:rsidP="0087062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87062D">
        <w:rPr>
          <w:rFonts w:ascii="Calibri" w:eastAsia="Times New Roman" w:hAnsi="Calibri" w:cs="Times New Roman"/>
          <w:color w:val="000000"/>
        </w:rPr>
        <w:t>in.last</w:t>
      </w:r>
      <w:proofErr w:type="gramEnd"/>
      <w:r w:rsidRPr="0087062D">
        <w:rPr>
          <w:rFonts w:ascii="Calibri" w:eastAsia="Times New Roman" w:hAnsi="Calibri" w:cs="Times New Roman"/>
          <w:color w:val="000000"/>
        </w:rPr>
        <w:t>.exon.or.intron</w:t>
      </w:r>
      <w:proofErr w:type="spellEnd"/>
      <w:r w:rsidR="0087062D" w:rsidRPr="0087062D">
        <w:rPr>
          <w:rFonts w:ascii="Calibri" w:eastAsia="Times New Roman" w:hAnsi="Calibri" w:cs="Times New Roman"/>
          <w:color w:val="000000"/>
        </w:rPr>
        <w:t>:</w:t>
      </w:r>
      <w:r w:rsidRPr="0087062D">
        <w:rPr>
          <w:rFonts w:ascii="Calibri" w:eastAsia="Times New Roman" w:hAnsi="Calibri" w:cs="Times New Roman"/>
          <w:color w:val="000000"/>
        </w:rPr>
        <w:t xml:space="preserve"> indicates whether the variant is in the last exon or last intron in this transcript</w:t>
      </w:r>
      <w:r w:rsidR="009867DC">
        <w:rPr>
          <w:rFonts w:ascii="Calibri" w:eastAsia="Times New Roman" w:hAnsi="Calibri" w:cs="Times New Roman"/>
          <w:color w:val="000000"/>
        </w:rPr>
        <w:t xml:space="preserve"> (1=yes, 0=no)</w:t>
      </w:r>
    </w:p>
    <w:p w14:paraId="6CE34D51" w14:textId="0422218C" w:rsidR="00114AFC" w:rsidRPr="0087062D" w:rsidRDefault="00114AFC" w:rsidP="0087062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r w:rsidRPr="0087062D">
        <w:rPr>
          <w:rFonts w:ascii="Calibri" w:eastAsia="Times New Roman" w:hAnsi="Calibri" w:cs="Times New Roman"/>
          <w:color w:val="000000"/>
        </w:rPr>
        <w:t>N_coding_transcripts</w:t>
      </w:r>
      <w:proofErr w:type="spellEnd"/>
      <w:r w:rsidR="0087062D" w:rsidRPr="0087062D">
        <w:rPr>
          <w:rFonts w:ascii="Calibri" w:eastAsia="Times New Roman" w:hAnsi="Calibri" w:cs="Times New Roman"/>
          <w:color w:val="000000"/>
        </w:rPr>
        <w:t>:</w:t>
      </w:r>
      <w:r w:rsidRPr="0087062D">
        <w:rPr>
          <w:rFonts w:ascii="Calibri" w:eastAsia="Times New Roman" w:hAnsi="Calibri" w:cs="Times New Roman"/>
          <w:color w:val="000000"/>
        </w:rPr>
        <w:t xml:space="preserve"> indicate the number of coding transcripts for this gene</w:t>
      </w:r>
    </w:p>
    <w:p w14:paraId="1B05DAEC" w14:textId="2C6DBBF9" w:rsidR="00114AFC" w:rsidRPr="0087062D" w:rsidRDefault="00114AFC" w:rsidP="0087062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r w:rsidRPr="0087062D">
        <w:rPr>
          <w:rFonts w:ascii="Calibri" w:eastAsia="Times New Roman" w:hAnsi="Calibri" w:cs="Times New Roman"/>
          <w:color w:val="000000"/>
        </w:rPr>
        <w:t>N_coding_transcripts_with_LoF</w:t>
      </w:r>
      <w:proofErr w:type="spellEnd"/>
      <w:r w:rsidR="0087062D" w:rsidRPr="0087062D">
        <w:rPr>
          <w:rFonts w:ascii="Calibri" w:eastAsia="Times New Roman" w:hAnsi="Calibri" w:cs="Times New Roman"/>
          <w:color w:val="000000"/>
        </w:rPr>
        <w:t>:</w:t>
      </w:r>
      <w:r w:rsidRPr="0087062D">
        <w:rPr>
          <w:rFonts w:ascii="Calibri" w:eastAsia="Times New Roman" w:hAnsi="Calibri" w:cs="Times New Roman"/>
          <w:color w:val="000000"/>
        </w:rPr>
        <w:t xml:space="preserve"> indicates the number of coding transcripts for this gene that have the </w:t>
      </w:r>
      <w:proofErr w:type="spellStart"/>
      <w:r w:rsidRPr="0087062D">
        <w:rPr>
          <w:rFonts w:ascii="Calibri" w:eastAsia="Times New Roman" w:hAnsi="Calibri" w:cs="Times New Roman"/>
          <w:color w:val="000000"/>
        </w:rPr>
        <w:t>LoF</w:t>
      </w:r>
      <w:proofErr w:type="spellEnd"/>
    </w:p>
    <w:p w14:paraId="72269C3C" w14:textId="6C94BEC1" w:rsidR="00114AFC" w:rsidRPr="0087062D" w:rsidRDefault="00114AFC" w:rsidP="0087062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87062D">
        <w:rPr>
          <w:rFonts w:ascii="Calibri" w:eastAsia="Times New Roman" w:hAnsi="Calibri" w:cs="Times New Roman"/>
          <w:color w:val="000000"/>
        </w:rPr>
        <w:t>not.all.transcripts</w:t>
      </w:r>
      <w:proofErr w:type="gramEnd"/>
      <w:r w:rsidRPr="0087062D">
        <w:rPr>
          <w:rFonts w:ascii="Calibri" w:eastAsia="Times New Roman" w:hAnsi="Calibri" w:cs="Times New Roman"/>
          <w:color w:val="000000"/>
        </w:rPr>
        <w:t>.have.LoF</w:t>
      </w:r>
      <w:proofErr w:type="spellEnd"/>
      <w:r w:rsidR="0087062D" w:rsidRPr="0087062D">
        <w:rPr>
          <w:rFonts w:ascii="Calibri" w:eastAsia="Times New Roman" w:hAnsi="Calibri" w:cs="Times New Roman"/>
          <w:color w:val="000000"/>
        </w:rPr>
        <w:t>:</w:t>
      </w:r>
      <w:r w:rsidRPr="0087062D">
        <w:rPr>
          <w:rFonts w:ascii="Calibri" w:eastAsia="Times New Roman" w:hAnsi="Calibri" w:cs="Times New Roman"/>
          <w:color w:val="000000"/>
        </w:rPr>
        <w:t xml:space="preserve"> indicates whether </w:t>
      </w:r>
      <w:proofErr w:type="spellStart"/>
      <w:r w:rsidRPr="0087062D">
        <w:rPr>
          <w:rFonts w:ascii="Calibri" w:eastAsia="Times New Roman" w:hAnsi="Calibri" w:cs="Times New Roman"/>
          <w:color w:val="000000"/>
        </w:rPr>
        <w:t>N_coding_transcripts</w:t>
      </w:r>
      <w:proofErr w:type="spellEnd"/>
      <w:r w:rsidRPr="0087062D">
        <w:rPr>
          <w:rFonts w:ascii="Calibri" w:eastAsia="Times New Roman" w:hAnsi="Calibri" w:cs="Times New Roman"/>
          <w:color w:val="000000"/>
        </w:rPr>
        <w:t xml:space="preserve">== </w:t>
      </w:r>
      <w:proofErr w:type="spellStart"/>
      <w:r w:rsidRPr="0087062D">
        <w:rPr>
          <w:rFonts w:ascii="Calibri" w:eastAsia="Times New Roman" w:hAnsi="Calibri" w:cs="Times New Roman"/>
          <w:color w:val="000000"/>
        </w:rPr>
        <w:t>N_coding_transcripts_with_LoF</w:t>
      </w:r>
      <w:proofErr w:type="spellEnd"/>
      <w:r w:rsidR="009867DC">
        <w:rPr>
          <w:rFonts w:ascii="Calibri" w:eastAsia="Times New Roman" w:hAnsi="Calibri" w:cs="Times New Roman"/>
          <w:color w:val="000000"/>
        </w:rPr>
        <w:t xml:space="preserve"> (1=yes, 0=no)</w:t>
      </w:r>
    </w:p>
    <w:p w14:paraId="6719FE48" w14:textId="765C4C04" w:rsidR="00114AFC" w:rsidRDefault="00114AFC" w:rsidP="0087062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87062D">
        <w:rPr>
          <w:rFonts w:ascii="Calibri" w:eastAsia="Times New Roman" w:hAnsi="Calibri" w:cs="Times New Roman"/>
          <w:color w:val="000000"/>
        </w:rPr>
        <w:t>top.transcript</w:t>
      </w:r>
      <w:proofErr w:type="spellEnd"/>
      <w:proofErr w:type="gramEnd"/>
      <w:r w:rsidRPr="0087062D">
        <w:rPr>
          <w:rFonts w:ascii="Calibri" w:eastAsia="Times New Roman" w:hAnsi="Calibri" w:cs="Times New Roman"/>
          <w:color w:val="000000"/>
        </w:rPr>
        <w:t xml:space="preserve"> indicates the first transcript for the gene for which </w:t>
      </w:r>
      <w:proofErr w:type="spellStart"/>
      <w:r w:rsidRPr="0087062D">
        <w:rPr>
          <w:rFonts w:ascii="Calibri" w:eastAsia="Times New Roman" w:hAnsi="Calibri" w:cs="Times New Roman"/>
          <w:color w:val="000000"/>
        </w:rPr>
        <w:t>not.all.transcripts.have.LoF</w:t>
      </w:r>
      <w:proofErr w:type="spellEnd"/>
      <w:r w:rsidRPr="0087062D">
        <w:rPr>
          <w:rFonts w:ascii="Calibri" w:eastAsia="Times New Roman" w:hAnsi="Calibri" w:cs="Times New Roman"/>
          <w:color w:val="000000"/>
        </w:rPr>
        <w:t xml:space="preserve">==0 and </w:t>
      </w:r>
      <w:proofErr w:type="spellStart"/>
      <w:r w:rsidRPr="0087062D">
        <w:rPr>
          <w:rFonts w:ascii="Calibri" w:eastAsia="Times New Roman" w:hAnsi="Calibri" w:cs="Times New Roman"/>
          <w:color w:val="000000"/>
        </w:rPr>
        <w:t>in.last.exon.or.intron</w:t>
      </w:r>
      <w:proofErr w:type="spellEnd"/>
      <w:r w:rsidRPr="0087062D">
        <w:rPr>
          <w:rFonts w:ascii="Calibri" w:eastAsia="Times New Roman" w:hAnsi="Calibri" w:cs="Times New Roman"/>
          <w:color w:val="000000"/>
        </w:rPr>
        <w:t>==0</w:t>
      </w:r>
      <w:r w:rsidR="0087062D" w:rsidRPr="0087062D">
        <w:rPr>
          <w:rFonts w:ascii="Calibri" w:eastAsia="Times New Roman" w:hAnsi="Calibri" w:cs="Times New Roman"/>
          <w:color w:val="000000"/>
        </w:rPr>
        <w:t xml:space="preserve">. You can use this to </w:t>
      </w:r>
      <w:r w:rsidR="0087062D">
        <w:rPr>
          <w:rFonts w:ascii="Calibri" w:eastAsia="Times New Roman" w:hAnsi="Calibri" w:cs="Times New Roman"/>
          <w:color w:val="000000"/>
        </w:rPr>
        <w:t>filter for one transcript per gene that fulfils these criteria.</w:t>
      </w:r>
    </w:p>
    <w:p w14:paraId="6AA8E709" w14:textId="77777777" w:rsidR="0087062D" w:rsidRDefault="0087062D" w:rsidP="0087062D">
      <w:pPr>
        <w:pStyle w:val="ListParagraph"/>
        <w:rPr>
          <w:rFonts w:ascii="Calibri" w:eastAsia="Times New Roman" w:hAnsi="Calibri" w:cs="Times New Roman"/>
          <w:color w:val="000000"/>
        </w:rPr>
      </w:pPr>
    </w:p>
    <w:p w14:paraId="4B50D085" w14:textId="510A4D24" w:rsidR="0087062D" w:rsidRDefault="0087062D" w:rsidP="0087062D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files *</w:t>
      </w:r>
      <w:r w:rsidRPr="0087062D">
        <w:rPr>
          <w:rFonts w:ascii="Calibri" w:eastAsia="Times New Roman" w:hAnsi="Calibri" w:cs="Times New Roman"/>
          <w:color w:val="000000"/>
        </w:rPr>
        <w:t>annotation_not_in_last_exon_and_present_in_all_transcripts.txt</w:t>
      </w:r>
      <w:r>
        <w:rPr>
          <w:rFonts w:ascii="Calibri" w:eastAsia="Times New Roman" w:hAnsi="Calibri" w:cs="Times New Roman"/>
          <w:color w:val="000000"/>
        </w:rPr>
        <w:t xml:space="preserve"> contain just the </w:t>
      </w:r>
      <w:proofErr w:type="spellStart"/>
      <w:r>
        <w:rPr>
          <w:rFonts w:ascii="Calibri" w:eastAsia="Times New Roman" w:hAnsi="Calibri" w:cs="Times New Roman"/>
          <w:color w:val="000000"/>
        </w:rPr>
        <w:t>LoFs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for which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</w:rPr>
        <w:t>top.transcript</w:t>
      </w:r>
      <w:proofErr w:type="spellEnd"/>
      <w:proofErr w:type="gramEnd"/>
      <w:r>
        <w:rPr>
          <w:rFonts w:ascii="Calibri" w:eastAsia="Times New Roman" w:hAnsi="Calibri" w:cs="Times New Roman"/>
          <w:color w:val="000000"/>
        </w:rPr>
        <w:t>==1 in the *all_transcripts_printed.txt files.</w:t>
      </w:r>
    </w:p>
    <w:p w14:paraId="580849F6" w14:textId="77777777" w:rsidR="0087062D" w:rsidRDefault="0087062D" w:rsidP="0087062D">
      <w:pPr>
        <w:rPr>
          <w:rFonts w:ascii="Calibri" w:eastAsia="Times New Roman" w:hAnsi="Calibri" w:cs="Times New Roman"/>
          <w:color w:val="000000"/>
        </w:rPr>
      </w:pPr>
    </w:p>
    <w:p w14:paraId="133E31B3" w14:textId="77777777" w:rsidR="0087062D" w:rsidRPr="0087062D" w:rsidRDefault="0087062D" w:rsidP="0087062D">
      <w:pPr>
        <w:rPr>
          <w:rFonts w:ascii="Calibri" w:eastAsia="Times New Roman" w:hAnsi="Calibri" w:cs="Times New Roman"/>
          <w:color w:val="000000"/>
        </w:rPr>
      </w:pPr>
    </w:p>
    <w:p w14:paraId="29E518DB" w14:textId="34CC9C52" w:rsidR="00114AFC" w:rsidRDefault="00114AFC">
      <w:pPr>
        <w:rPr>
          <w:rFonts w:ascii="Calibri" w:eastAsia="Times New Roman" w:hAnsi="Calibri" w:cs="Times New Roman"/>
          <w:color w:val="000000"/>
        </w:rPr>
      </w:pPr>
    </w:p>
    <w:p w14:paraId="19FF247C" w14:textId="77777777" w:rsidR="00114AFC" w:rsidRDefault="00114AFC">
      <w:pPr>
        <w:rPr>
          <w:rFonts w:ascii="Calibri" w:eastAsia="Times New Roman" w:hAnsi="Calibri" w:cs="Times New Roman"/>
          <w:color w:val="000000"/>
        </w:rPr>
      </w:pPr>
    </w:p>
    <w:p w14:paraId="214FB976" w14:textId="77777777" w:rsidR="00114AFC" w:rsidRPr="00114AFC" w:rsidRDefault="00114AFC">
      <w:pPr>
        <w:rPr>
          <w:rFonts w:ascii="Calibri" w:eastAsia="Times New Roman" w:hAnsi="Calibri" w:cs="Times New Roman"/>
          <w:color w:val="000000"/>
        </w:rPr>
      </w:pPr>
    </w:p>
    <w:p w14:paraId="18ADF38D" w14:textId="77777777" w:rsidR="00114AFC" w:rsidRDefault="00114AFC"/>
    <w:sectPr w:rsidR="00114AFC" w:rsidSect="009C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E3B"/>
    <w:multiLevelType w:val="hybridMultilevel"/>
    <w:tmpl w:val="D60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65"/>
    <w:rsid w:val="00063359"/>
    <w:rsid w:val="00063A23"/>
    <w:rsid w:val="000C0CB5"/>
    <w:rsid w:val="000F68EB"/>
    <w:rsid w:val="00114AFC"/>
    <w:rsid w:val="00160BC5"/>
    <w:rsid w:val="00173E77"/>
    <w:rsid w:val="00180031"/>
    <w:rsid w:val="001C7E57"/>
    <w:rsid w:val="001E01E5"/>
    <w:rsid w:val="00227093"/>
    <w:rsid w:val="00255EA1"/>
    <w:rsid w:val="00264275"/>
    <w:rsid w:val="00280E76"/>
    <w:rsid w:val="00283823"/>
    <w:rsid w:val="002847F4"/>
    <w:rsid w:val="0029762B"/>
    <w:rsid w:val="002A69A3"/>
    <w:rsid w:val="002B7F6F"/>
    <w:rsid w:val="002C0A52"/>
    <w:rsid w:val="002C6317"/>
    <w:rsid w:val="0031013F"/>
    <w:rsid w:val="00332404"/>
    <w:rsid w:val="003422BF"/>
    <w:rsid w:val="003427C3"/>
    <w:rsid w:val="00352A61"/>
    <w:rsid w:val="00362818"/>
    <w:rsid w:val="00393678"/>
    <w:rsid w:val="003A47EA"/>
    <w:rsid w:val="003B4A84"/>
    <w:rsid w:val="003C26BD"/>
    <w:rsid w:val="003D00FC"/>
    <w:rsid w:val="00403F86"/>
    <w:rsid w:val="00430400"/>
    <w:rsid w:val="00430917"/>
    <w:rsid w:val="00460268"/>
    <w:rsid w:val="004630DF"/>
    <w:rsid w:val="004761A2"/>
    <w:rsid w:val="00497334"/>
    <w:rsid w:val="004A3F43"/>
    <w:rsid w:val="004B720B"/>
    <w:rsid w:val="004E11A8"/>
    <w:rsid w:val="004E3913"/>
    <w:rsid w:val="0051313C"/>
    <w:rsid w:val="00523ABD"/>
    <w:rsid w:val="00541C10"/>
    <w:rsid w:val="0058584E"/>
    <w:rsid w:val="005A143A"/>
    <w:rsid w:val="005D4FAB"/>
    <w:rsid w:val="005E411B"/>
    <w:rsid w:val="005E4DD9"/>
    <w:rsid w:val="00625EB7"/>
    <w:rsid w:val="00626965"/>
    <w:rsid w:val="00627953"/>
    <w:rsid w:val="006375B4"/>
    <w:rsid w:val="00637AF4"/>
    <w:rsid w:val="00657634"/>
    <w:rsid w:val="006A6F86"/>
    <w:rsid w:val="006B22F9"/>
    <w:rsid w:val="006B7683"/>
    <w:rsid w:val="006C6FF9"/>
    <w:rsid w:val="006D19CD"/>
    <w:rsid w:val="006F2BA8"/>
    <w:rsid w:val="006F5BED"/>
    <w:rsid w:val="00710A25"/>
    <w:rsid w:val="00721197"/>
    <w:rsid w:val="007418F1"/>
    <w:rsid w:val="00745D19"/>
    <w:rsid w:val="00753102"/>
    <w:rsid w:val="00766D39"/>
    <w:rsid w:val="007744F4"/>
    <w:rsid w:val="007749D9"/>
    <w:rsid w:val="007A1001"/>
    <w:rsid w:val="007A3DF2"/>
    <w:rsid w:val="007A4CFD"/>
    <w:rsid w:val="007A68C1"/>
    <w:rsid w:val="007B77E5"/>
    <w:rsid w:val="007D0DD8"/>
    <w:rsid w:val="007D7031"/>
    <w:rsid w:val="00825F4F"/>
    <w:rsid w:val="00837E34"/>
    <w:rsid w:val="00855794"/>
    <w:rsid w:val="0087062D"/>
    <w:rsid w:val="008803CF"/>
    <w:rsid w:val="00884812"/>
    <w:rsid w:val="008C3BC1"/>
    <w:rsid w:val="008D1BC4"/>
    <w:rsid w:val="008E0067"/>
    <w:rsid w:val="008F7313"/>
    <w:rsid w:val="008F779A"/>
    <w:rsid w:val="0090059A"/>
    <w:rsid w:val="00914471"/>
    <w:rsid w:val="009432C4"/>
    <w:rsid w:val="00980FB8"/>
    <w:rsid w:val="009867DC"/>
    <w:rsid w:val="00990023"/>
    <w:rsid w:val="009A7E7C"/>
    <w:rsid w:val="009B30B9"/>
    <w:rsid w:val="009C1CA5"/>
    <w:rsid w:val="009C337E"/>
    <w:rsid w:val="009C390E"/>
    <w:rsid w:val="00A37212"/>
    <w:rsid w:val="00A50BB5"/>
    <w:rsid w:val="00A60A6F"/>
    <w:rsid w:val="00A66C3E"/>
    <w:rsid w:val="00A82838"/>
    <w:rsid w:val="00A83E58"/>
    <w:rsid w:val="00AA6BD7"/>
    <w:rsid w:val="00AB0D76"/>
    <w:rsid w:val="00AD17A8"/>
    <w:rsid w:val="00AD6864"/>
    <w:rsid w:val="00AE37E8"/>
    <w:rsid w:val="00AF19A1"/>
    <w:rsid w:val="00B008F8"/>
    <w:rsid w:val="00B01344"/>
    <w:rsid w:val="00B124B7"/>
    <w:rsid w:val="00B6345D"/>
    <w:rsid w:val="00B678E1"/>
    <w:rsid w:val="00B70473"/>
    <w:rsid w:val="00B74FDA"/>
    <w:rsid w:val="00BA3F71"/>
    <w:rsid w:val="00BB7255"/>
    <w:rsid w:val="00BB779E"/>
    <w:rsid w:val="00BC536A"/>
    <w:rsid w:val="00BE22DB"/>
    <w:rsid w:val="00C23DFC"/>
    <w:rsid w:val="00C27AD9"/>
    <w:rsid w:val="00C65590"/>
    <w:rsid w:val="00C67AD6"/>
    <w:rsid w:val="00C83A60"/>
    <w:rsid w:val="00C84EEE"/>
    <w:rsid w:val="00CA3484"/>
    <w:rsid w:val="00CF784C"/>
    <w:rsid w:val="00D01B24"/>
    <w:rsid w:val="00D2300B"/>
    <w:rsid w:val="00D31181"/>
    <w:rsid w:val="00D33CC6"/>
    <w:rsid w:val="00D540BA"/>
    <w:rsid w:val="00D5534B"/>
    <w:rsid w:val="00D73093"/>
    <w:rsid w:val="00DB09F7"/>
    <w:rsid w:val="00E07BF6"/>
    <w:rsid w:val="00E17DBB"/>
    <w:rsid w:val="00E4634F"/>
    <w:rsid w:val="00E551C4"/>
    <w:rsid w:val="00E56276"/>
    <w:rsid w:val="00E7603A"/>
    <w:rsid w:val="00E77AAC"/>
    <w:rsid w:val="00E82831"/>
    <w:rsid w:val="00E875F2"/>
    <w:rsid w:val="00EA4005"/>
    <w:rsid w:val="00EA65F1"/>
    <w:rsid w:val="00EC07E4"/>
    <w:rsid w:val="00EE49AA"/>
    <w:rsid w:val="00EF1645"/>
    <w:rsid w:val="00F23D2F"/>
    <w:rsid w:val="00F632AB"/>
    <w:rsid w:val="00F84C8F"/>
    <w:rsid w:val="00FA2032"/>
    <w:rsid w:val="00FB2C02"/>
    <w:rsid w:val="00FD308E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CC4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sembl.org/info/docs/tools/vep/vep_forma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Hunt</cp:lastModifiedBy>
  <cp:revision>2</cp:revision>
  <dcterms:created xsi:type="dcterms:W3CDTF">2018-06-13T06:53:00Z</dcterms:created>
  <dcterms:modified xsi:type="dcterms:W3CDTF">2018-06-13T06:53:00Z</dcterms:modified>
</cp:coreProperties>
</file>